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ЭФФЕКТИВНОСТЬ ЛАЗЕРОТЕРАПИИ В ПРОГРАММЕ ПРОФИЛАКТИКИ ПРОСТУДНЫХ ЗАБОЛЕВАНИЙ И АДАПТАЦИИ ДЕТЕЙ К ДОШКОЛЬНОМУ УЧРЕЖДЕНИЮ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В.П. Вавилова, Н.К Перевощикова, Г.П. Торочкина, О.В. Скоморина, Т.А. Добряк, О.Б. Анфиногепова, Б.Д. Басманова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Кемеровская государственная медицинская академия, г. Кемерово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Лазеротерапия, обладающая мембраностабилизирующим эффектом, оказывает непосредственное положительное влияние на локальные факторы, улучшая процессы санирования и репарирования слизистых оболочек респираторного тракта, а за счет иммуномоделирующего воздействия влияет на системный иммунитет, что уменьшило кратность заболеваний и облегчало их течение. Установлено достоверное снижение заболеваемости ОРВИ (в 2,8 раза), повышение местных факторов защиты респираторного тракта (лизоцим, SIg А). У детей контрольной группы заболеваемость осталась на прежних цифрах.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Полученный положительный эффект позволяет рекомендовать данный метод для использования на практике в целях улучшения адаптации дошкольников к детским учреждениям и снижения у них простудной заболеваемости.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ПОВЫШЕНИЕ КОМПЕНСАТОРНЫХ ВОЗМОЖНОСТЕЙ У ДЕТЕЙ ПОДРОСТКОВОГО ВОЗРАСТА ИЗ ЗОН ЭКОЛОГИЧЕСКОГО НЕБЛАГОПОЛУЧИЯ ПУТЕМ ПРИМЕНЕНИЯ НИЗКОИНТЕНСИВНОГО ЛАЗЕРНОГО ИЗЛУЧЕНИЯ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В.Н. Шестакова, Г.Д. Севастьянов, Т.Г. Авдеева, Н.В. Машкова Смоленская медицинская академия, г. Смоленск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Дети, проживающие в экологически неблагоприятных зонах, имеют низкие компенсаторные возможности и при несвоевременной их коррекции формируют хроническую патологию в более ранние возрастные сроки.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Несмотря на плохие экологические условия, здоровые дети подросткового возраста быстрее адаптируются к условиям внешней среды и у них компенсаторные возможности достоверно выше, чем у детей, имеющих отклонения в состоянии здоровья.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- Лазерная терапия оказывает положительное влияние на адаптационные процессы у старших школьников, поэтому может быть использована в стационарных и амбулаторных условиях не только у больных с язвенным процессом 12-перстной кишки, но и у подростков группы риска по срыву адаптации.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ИСПОЛЬЗОВАНИЕ КВАНТОВОЙ ТЕРАПИИ ДЛЯ ПРОФИЛАКТИКИ И ПРОВЕДЕНИЯ ЛЕЧЕБНЫХ МЕРОПРИЯТИЙ В ДОШКОЛЬНО-ШКОЛЬНЫХ УЧРЕЖДЕНИЯХ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Н.П. Плаксиенко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Ставропольская государственная медицинская академия, г. Ставрополь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результате проведенного исследования можно сделать следующие выводы: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Лазерная терапия приводит к активизации системы Т и В клеточного иммунитета, с повышением реактивности детского организма и способствует устойчивости его к инфекции.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Поскольку речь идет о применении комплекса, как академических (лечебная физкультура), так и дополнительных методов народной или нетрадиционной медицины (гомеопатия), в конечном счете дали 50-процентный хороший результат.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Дети с повышенной и пониженной массой имели осложнения после перенесенного гриппа, которые купировались в течении 10 дней при использовании лазерной терапии.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Применение квантовой терапии (миллиметровой и лазерной) в совокупности с другими методами коррекции (гомеопатия, лечебная физкультура) способствуют оздоровлению детей и повышению их работоспособности не только в дошкольно-школьных учреждениях, но и в домашних условиях.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ХИРУРГИИ. НЕТРАДИЦИОННЫЕ МЕТОДЫ ЛАЗЕРНОЙ ТЕРАПИИ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В.И. Бахтин, В.Я Генюк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Воронежская лазерная ассоциация, г. Воронеж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Традиционные методы лазерной терапии, при которых клинический эффект достигается за счет воздействия на патологический очаг, не всегда приносят желаемый результат. Это объясняется влиянием лазерного света на нарушения микроциркуляции в очаге воспаления, что оказывается недостаточным при обширных воспалительных процессах, тяжелом состоянии больных, явлениях полиорганной недостаточности.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Применение лазерных аппаратов с длиной волны 0,85... 0,95 мкм перкутанно дает высокий лечебный эффект. У тяжелых больных стоматологического и общехирургичсского профиля воздействие лазерного света на крылонёбный симпатический узел, магистральные кровеносные сосуды и особенно - на каротидные синусы позволяет достичь активации нейроэндокринной системы, повысить специфическую защиту организма, стимулировать систему кроветворения.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Использование предлагаемых методов лазерной терапии позволяет значительно сократить сроки лечения больных за счет снижения числа послеоперационных осложнений и сокращения расхода медикаментов.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КОМПЛЕКСНОМ ЛЕЧЕНИИ ВТОРИЧНОЙ КОНТРАКТУРЫ МИМИЧЕСКИХ МЫШЦ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В.В. Сергеев, Т.А. Ладнюк, Смоленская государственная медицинская академия,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Смоленская областная клиническая больница, г. Смоленск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Таким образом, полученные данные позволяют рекомендовать включение лазерной терапии в комплекс лечебных мероприятий не только при острой нейропатии лицевого нерва, но и в случаях осложнения ее течения развитием ВКММ.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МАГНИТО-ИНФРАКРАСНО-ЛАЗЕРНАЯ ТЕРАПИЯ В ГНОЙНОЙ ХИРУРГИИ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Г.Е. Товстолыткин, О.Г. Товстолыткин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Днепропетровская государственная медицинская академия. Кафедра хирургических болезней, г. Днепропетровск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Лазерная терапия является эффективным фактором как при лечении гнойно-септических заболеваний, так и для их профилактики в послеоперационном периоде.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ПРОФИЛАКТИКА РАНЕВЫХ ОСЛОЖНЕНИЙ С ПРИМЕНЕНИЕМ ЛАЗЕРНОГО ИЗЛУЧЕНИЯ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Н.М. Епишин, Е.И. Карпов, Ю.А. Ловчев, Л.Г. Лукашкина, Р.С. Борисенко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Рязанский государственный медицинский университет. Кафедра общей хирургии, г.Рязань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Полученные данные позволяют сделать вывод о прогностической значимости лейкоцитарного индекса интоксикации, индекса ядерного сдвига, индекса нейтрофилы/лимфоциты; динамики изменения уровня молекул средней массы и С-реактивного белка.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Использование данных прогностических критериев позволяет сузить показания к антибио-тиковой профилактике, а включение лазерного облучения послеоперационной раны у больных с повышенным риском развития послеоперационных осложнений значительно улучшает результаты работы.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ПУТИ УЛУЧШЕНИЯ ЭФФЕКТИВНОСТИ ЛЕЧЕНИЯ БОЛЬНЫХ С КРИТИЧЕСКОЙ ИШЕМИЕЙ КОНЕЧНОСТИ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В.В. Шимко, М.Д. Сирик, Е.Г. Новолодский, М.В. Черных, О.И. Моисеева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Амурская государственная медицинская академия, г. Благовещенск.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Полученные в ходе исследования результаты доказывают высокую эффективность воздействия низкоинтенсивного лазерного излучения у больных с критической ишемией нижних конечностей.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КАРДИОЛОГИИ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КЛИНИЧЕСКОЕ ОБОСНОВАНИЕ ПОДХОДА К ЛАЗЕРНОЙ ТЕРАПИИ В КОМПЛЕКСНОМ ЛЕЧЕНИИ АРТЕРИАЛЬНОЙ ГИПЕРТОНИИ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lastRenderedPageBreak/>
        <w:t>С.В. Трусов, А.В. Бариков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MГП "Гармония", г. Санкт-Петербург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 вторичной артериальной гипертонии применение лазерной терапии часто не показано. Если существуют показания и возможность ее применения, объем лазерной терапии чаще всего ограничен (облучение крови, облучение почек). Решение о применении лазерной терапии должен принимать квалифицированный специалист.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 первичной или эссенциальной гипертонии следует помнить, что гипертония может быть все-таки вторичной, просто причина не может быть установлена по каким-либо обстоятельствам.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Если диагноз первичной или эссенциальной гипертонии достоверен, то этиопатогенетическим методом лечения является общесоматическая лазерная терапия, как моно, так и в сочетании с медикаментозными и другими немедикаментозными методами лечения, о которых шла речь выше.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 подозрении на шейную мигрень и другие вертеброневрологические заболевания лазерную терапию рационально сочетать с мануальной терапией в режиме постизометрической релаксации (по Карлу Левиту).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Ограничение методики лазерной терапии воздействием на ВТС и шейный отдел позвоночника статистически малоэффективно.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лазерная терапия является этиопатогенетическим обоснованным высокоэффективным методом профилактики артериальной гипертонии как на индивидуальном, так и на популяционном уровне.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МАГНИТОЛАЗЕРОТЕРАПИЯ ПРИ ИШЕМИЧЕСКОЙ БОЛЕЗНИ СЕРДЦА В КОМПЛЕКСЕ С ИНГАЛЯЦИЯМИ НИТРОГЛИЦЕРИНА И ГЕПАРИНА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Б.М. Кулик, Л.В. Павловская, И.И. Буркин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Муниципальное медицинское объединение, г. Видное Московской обл.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Метод накожного облучения крови, лазерная терапия по БАТ при ИБС имеет преимущество перед внутривенным воздействием как неинвазивный метод и является достаточно эффективным.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Лечение и профилактика инфаркта миокарда, ишемической болезни сердца является ведущим в кардиологии. Традиционное </w:t>
      </w: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медикаментозное лечение не всегда эффективно. Внутривенная лазеро-терапия ИМ и ИБС доказала свою эффективность в острый период заболевания. Она имеет ряд неудобств. С 1994 годы мы применили транскутанное облучение крови. 14% больных получили два курса лечения. 83,1% больных отметили уменьшение приступов стенокардии, дали положительную динамику по ЭКГ, повысилась толерантность к физической нагрузке, улучшились реологические свойства крови. Метод накожного облучения крови, лазерная терапия по БАТ при ИБС имеет преимущество перед внутривенным воздействием в технике проведения процедур.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ГАСТРОЭНТЕРОЛОГИИ И НЕФРОЛОГИИ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ОПЫТ ЛЕЧЕНИЯ ЛАЗЕРНОЙ ТЕРАПИЕЙ БОЛЕЗНЕЙ ЖЕЛУДОЧНО-КИШЕЧНОГО ТРАКТА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А.К. Дубровский, П.Я. Бойков,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Центр гастроэнтерологии Московского отделения Российской академии наук, г. Черноголовка Московской обл.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Болезни органов брюшной полости составляют самую многочисленную группу заболеваний. Несмотря на значительную группу больных с гинекологической патологией, болезни желудочно-кишечного тракта остаются в самой обширной и наиболее "болезненной" группе больных. Вот почему поиск методов лечения болезней желудочно-кишечного тракта по-прежнему остается актуальным, своевременным и крайне необходимым в практической медицине.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последние годы эти задачи частично успешно решаются лазеротерапией. Вот почему лазер активно вошел в лечебную практику, в том числе и лазерная терапия. Проводимая настоящая 4-я конференция по квантовой терапии свидетельствует об этом факте.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Анализ 2500 больных с различной патологией (табл. 1) свидетельствует о большой группе заболеваний органов брюшной полости и в силу анатомо-физиологических особенностей требует неотложной или быстрой помощи больным. Важная, а в ряде случаев и основная надежда в лечении нами возлагается на лазеротерапию.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табл. 2 при комплексном лечении показаны основные способы лазеротерапии, используемые в практической деятельности. Наш опыт позволяет однозначно заключить, что заметных осложнений лазеротерапия и лазерная терапия не дают. Однако, данные табл. 2 и 3 ярко показывают побочные симптомы при их применении. Но называть </w:t>
      </w: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их осложнениями не логично, ибо всё заканчивается благополучно и без последствий.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Указанные способы воздействия лазером на организм зависят от тяжести заболевания и степени повреждения органа. Их воздействие должно быть комплексное, что позволяет в организме повысить иммунный статус, это в конечном счете приводит к усилению микроциркуляции с последующей активной регенерацией, что ведет к функциональному восстановлению в поврежденном органе.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Контроль за эффективностью способа лазерного воздействия на организм осуществляли с помощью дифрактометрии (изменчивости) эритроцитов. Способ этот оригинален, чувствителен и при отлаженной методике весьма полезен. С помощью его нам удалось определить биологическую активность организма, изучить эффективность применения лечебного лазера, индивидуальную чувствительность к нему и полезность в лечении болезней органов желудочно-кишечного тракта и особенно у гинекологической группы больных.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Таблица 1.</w:t>
      </w: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Заболевания</w:t>
      </w:r>
    </w:p>
    <w:tbl>
      <w:tblPr>
        <w:tblW w:w="35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3"/>
        <w:gridCol w:w="1648"/>
      </w:tblGrid>
      <w:tr w:rsidR="00DC5B10" w:rsidRPr="00DC5B10" w:rsidTr="00DC5B10">
        <w:trPr>
          <w:trHeight w:val="33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Болезни желудочно-кишечного тракта</w:t>
            </w:r>
          </w:p>
        </w:tc>
      </w:tr>
      <w:tr w:rsidR="00DC5B10" w:rsidRPr="00DC5B10" w:rsidTr="00DC5B10">
        <w:trPr>
          <w:trHeight w:val="21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Гепатиты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203</w:t>
            </w:r>
          </w:p>
        </w:tc>
      </w:tr>
      <w:tr w:rsidR="00DC5B10" w:rsidRPr="00DC5B10" w:rsidTr="00DC5B10">
        <w:trPr>
          <w:trHeight w:val="21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Циррозы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95</w:t>
            </w:r>
          </w:p>
        </w:tc>
      </w:tr>
      <w:tr w:rsidR="00DC5B10" w:rsidRPr="00DC5B10" w:rsidTr="00DC5B10">
        <w:trPr>
          <w:trHeight w:val="24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Язвенная болезнь желудка и 12-перстной кишки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519</w:t>
            </w:r>
          </w:p>
        </w:tc>
      </w:tr>
      <w:tr w:rsidR="00DC5B10" w:rsidRPr="00DC5B10" w:rsidTr="00DC5B10">
        <w:trPr>
          <w:trHeight w:val="21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Гастриты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99</w:t>
            </w:r>
          </w:p>
        </w:tc>
      </w:tr>
      <w:tr w:rsidR="00DC5B10" w:rsidRPr="00DC5B10" w:rsidTr="00DC5B10">
        <w:trPr>
          <w:trHeight w:val="21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Бескаменные холециститы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269</w:t>
            </w:r>
          </w:p>
        </w:tc>
      </w:tr>
      <w:tr w:rsidR="00DC5B10" w:rsidRPr="00DC5B10" w:rsidTr="00DC5B10">
        <w:trPr>
          <w:trHeight w:val="21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Калькулезные холециститы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291</w:t>
            </w:r>
          </w:p>
        </w:tc>
      </w:tr>
      <w:tr w:rsidR="00DC5B10" w:rsidRPr="00DC5B10" w:rsidTr="00DC5B10">
        <w:trPr>
          <w:trHeight w:val="21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Панкреатиты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244</w:t>
            </w:r>
          </w:p>
        </w:tc>
      </w:tr>
      <w:tr w:rsidR="00DC5B10" w:rsidRPr="00DC5B10" w:rsidTr="00DC5B10">
        <w:trPr>
          <w:trHeight w:val="195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195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Гепатохолециститы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195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57</w:t>
            </w:r>
          </w:p>
        </w:tc>
      </w:tr>
      <w:tr w:rsidR="00DC5B10" w:rsidRPr="00DC5B10" w:rsidTr="00DC5B10">
        <w:trPr>
          <w:trHeight w:val="24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Холецистопанкреатиты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174</w:t>
            </w:r>
          </w:p>
        </w:tc>
      </w:tr>
      <w:tr w:rsidR="00DC5B10" w:rsidRPr="00DC5B10" w:rsidTr="00DC5B10">
        <w:trPr>
          <w:trHeight w:val="195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195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Колиты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195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22</w:t>
            </w:r>
          </w:p>
        </w:tc>
      </w:tr>
      <w:tr w:rsidR="00DC5B10" w:rsidRPr="00DC5B10" w:rsidTr="00DC5B10">
        <w:trPr>
          <w:trHeight w:val="33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Гастродуодениты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77</w:t>
            </w:r>
          </w:p>
        </w:tc>
      </w:tr>
      <w:tr w:rsidR="00DC5B10" w:rsidRPr="00DC5B10" w:rsidTr="00DC5B10">
        <w:trPr>
          <w:trHeight w:val="195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195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Спаечная болезнь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195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20</w:t>
            </w:r>
          </w:p>
        </w:tc>
      </w:tr>
      <w:tr w:rsidR="00DC5B10" w:rsidRPr="00DC5B10" w:rsidTr="00DC5B10">
        <w:trPr>
          <w:trHeight w:val="24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Геморрой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78</w:t>
            </w:r>
          </w:p>
        </w:tc>
      </w:tr>
      <w:tr w:rsidR="00DC5B10" w:rsidRPr="00DC5B10" w:rsidTr="00DC5B10">
        <w:trPr>
          <w:trHeight w:val="24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2148</w:t>
            </w:r>
          </w:p>
        </w:tc>
      </w:tr>
      <w:tr w:rsidR="00DC5B10" w:rsidRPr="00DC5B10" w:rsidTr="00DC5B10">
        <w:trPr>
          <w:trHeight w:val="31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Гинекологические заболевания</w:t>
            </w:r>
          </w:p>
        </w:tc>
      </w:tr>
      <w:tr w:rsidR="00DC5B10" w:rsidRPr="00DC5B10" w:rsidTr="00DC5B10">
        <w:trPr>
          <w:trHeight w:val="21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Аднекситы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69</w:t>
            </w:r>
          </w:p>
        </w:tc>
      </w:tr>
      <w:tr w:rsidR="00DC5B10" w:rsidRPr="00DC5B10" w:rsidTr="00DC5B10">
        <w:trPr>
          <w:trHeight w:val="24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Эндометриты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41</w:t>
            </w:r>
          </w:p>
        </w:tc>
      </w:tr>
      <w:tr w:rsidR="00DC5B10" w:rsidRPr="00DC5B10" w:rsidTr="00DC5B10">
        <w:trPr>
          <w:trHeight w:val="21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Эрозии шейки матки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39</w:t>
            </w:r>
          </w:p>
        </w:tc>
      </w:tr>
      <w:tr w:rsidR="00DC5B10" w:rsidRPr="00DC5B10" w:rsidTr="00DC5B10">
        <w:trPr>
          <w:trHeight w:val="21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Эндометриозы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15</w:t>
            </w:r>
          </w:p>
        </w:tc>
      </w:tr>
      <w:tr w:rsidR="00DC5B10" w:rsidRPr="00DC5B10" w:rsidTr="00DC5B10">
        <w:trPr>
          <w:trHeight w:val="195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195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lastRenderedPageBreak/>
              <w:t>Вагиниты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195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35</w:t>
            </w:r>
          </w:p>
        </w:tc>
      </w:tr>
      <w:tr w:rsidR="00DC5B10" w:rsidRPr="00DC5B10" w:rsidTr="00DC5B10">
        <w:trPr>
          <w:trHeight w:val="240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Циститы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41</w:t>
            </w:r>
          </w:p>
        </w:tc>
      </w:tr>
      <w:tr w:rsidR="00DC5B10" w:rsidRPr="00DC5B10" w:rsidTr="00DC5B10">
        <w:trPr>
          <w:trHeight w:val="255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245</w:t>
            </w:r>
          </w:p>
        </w:tc>
      </w:tr>
      <w:tr w:rsidR="00DC5B10" w:rsidRPr="00DC5B10" w:rsidTr="00DC5B10">
        <w:trPr>
          <w:trHeight w:val="255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Всего: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2393</w:t>
            </w:r>
          </w:p>
        </w:tc>
      </w:tr>
    </w:tbl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Таблица 2. Способы применения лазера</w:t>
      </w:r>
    </w:p>
    <w:tbl>
      <w:tblPr>
        <w:tblW w:w="3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59"/>
        <w:gridCol w:w="1074"/>
        <w:gridCol w:w="1344"/>
        <w:gridCol w:w="1322"/>
        <w:gridCol w:w="1656"/>
      </w:tblGrid>
      <w:tr w:rsidR="00DC5B10" w:rsidRPr="00DC5B10" w:rsidTr="00DC5B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Кол-во сеансов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Побочные симптомы (кол-во б-ных, %%)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Эффек-тивность (больные, %%)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Примечание</w:t>
            </w:r>
          </w:p>
        </w:tc>
      </w:tr>
      <w:tr w:rsidR="00DC5B10" w:rsidRPr="00DC5B10" w:rsidTr="00DC5B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Рефлексо-генное (наружное) РЛТ (надвенное)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</w:t>
            </w:r>
          </w:p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225 97,0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возможна повышенная чувстви-тельность к лазеру</w:t>
            </w:r>
          </w:p>
        </w:tc>
      </w:tr>
      <w:tr w:rsidR="00DC5B10" w:rsidRPr="00DC5B10" w:rsidTr="00DC5B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Контактное (внутреннее) КЛТ: авт. свидет. № 1746564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</w:t>
            </w:r>
          </w:p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136 97,1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</w:p>
        </w:tc>
      </w:tr>
      <w:tr w:rsidR="00DC5B10" w:rsidRPr="00DC5B10" w:rsidTr="00DC5B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Эндоскопи-ческие-контактные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</w:t>
            </w:r>
          </w:p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68 93,2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</w:p>
        </w:tc>
      </w:tr>
      <w:tr w:rsidR="00DC5B10" w:rsidRPr="00DC5B10" w:rsidTr="00DC5B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ЭЛОКСО (электро-корпоральное облучение крови с оксигенацией) авт. свидет № 1737804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2 1.7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119 98,3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</w:p>
        </w:tc>
      </w:tr>
    </w:tbl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Таблица 3. Побочные симптомы при лазеротерапии</w:t>
      </w:r>
    </w:p>
    <w:tbl>
      <w:tblPr>
        <w:tblW w:w="3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32"/>
        <w:gridCol w:w="1217"/>
        <w:gridCol w:w="1441"/>
        <w:gridCol w:w="1346"/>
        <w:gridCol w:w="1591"/>
      </w:tblGrid>
      <w:tr w:rsidR="00DC5B10" w:rsidRPr="00DC5B10" w:rsidTr="00DC5B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Возможные побочные клинические симптомы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Кол-во больных, %%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Продолжи-тельность симптома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Интенсив-ность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Первая помощь</w:t>
            </w:r>
          </w:p>
        </w:tc>
      </w:tr>
      <w:tr w:rsidR="00DC5B10" w:rsidRPr="00DC5B10" w:rsidTr="00DC5B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Голово-кружение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30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Незначит.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DC5B10" w:rsidRPr="00DC5B10" w:rsidTr="00DC5B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Тошнота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10-15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Незначит.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Проходит самостоят.</w:t>
            </w:r>
          </w:p>
        </w:tc>
      </w:tr>
      <w:tr w:rsidR="00DC5B10" w:rsidRPr="00DC5B10" w:rsidTr="00DC5B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 xml:space="preserve">Аллергия, </w:t>
            </w: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lastRenderedPageBreak/>
              <w:t>кожная реакция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24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Местно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 xml:space="preserve">Проходит </w:t>
            </w: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lastRenderedPageBreak/>
              <w:t>после прерывания лечения</w:t>
            </w:r>
          </w:p>
        </w:tc>
      </w:tr>
      <w:tr w:rsidR="00DC5B10" w:rsidRPr="00DC5B10" w:rsidTr="00DC5B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lastRenderedPageBreak/>
              <w:t>Тахикардия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10-15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90-100 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Проходит самостоят.</w:t>
            </w:r>
          </w:p>
        </w:tc>
      </w:tr>
      <w:tr w:rsidR="00DC5B10" w:rsidRPr="00DC5B10" w:rsidTr="00DC5B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Изменение настроения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60-120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Незначит.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Как правило, после беседы все проходит</w:t>
            </w:r>
          </w:p>
        </w:tc>
      </w:tr>
      <w:tr w:rsidR="00DC5B10" w:rsidRPr="00DC5B10" w:rsidTr="00DC5B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23</w:t>
            </w:r>
            <w:r w:rsidRPr="00DC5B10">
              <w:rPr>
                <w:rFonts w:ascii="Arial" w:eastAsia="Times New Roman" w:hAnsi="Arial" w:cs="Arial"/>
                <w:b/>
                <w:bCs/>
                <w:color w:val="232323"/>
                <w:sz w:val="27"/>
                <w:szCs w:val="27"/>
                <w:lang w:eastAsia="ru-RU"/>
              </w:rPr>
              <w:br/>
            </w:r>
            <w:r w:rsidRPr="00DC5B10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B10" w:rsidRPr="00DC5B10" w:rsidRDefault="00DC5B10" w:rsidP="00DC5B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DC5B10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</w:p>
        </w:tc>
      </w:tr>
    </w:tbl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ЛЕЧЕБНАЯ ЭНДОСКОПИЯ С НИЗКОИНТЕНСИВНЫМ ИЗЛУЧЕНИЕМ ГЕЛИЙ-НЕОНОВОГО ЛАЗЕРА В ТЕРАПИИ ДЛИТЕЛЬНО НЕЗАЖИВАЮЩИХ ГАСТРОДУОДЕНАЛЬНЫХ ЯЗВ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С. Г. Терещенко, Г.А. Романов, В. Ф. Барыбин, Е.В. Кравченко, Л.Г. Моисеева, Т.В. Иваненко, Е.М. Лукина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Московский областной научно-исследовательский клинический институт им М.Ф. Владимирского,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Впервые на клиническом материале разработана комплексная методика лечебной эндоскопии при доброкачественной язвенной патологии желудка и двенадцатиперстной кишки, позволяющая производить определение площади язвенной поверхности в каждом конкретном случае, индивидуально рассчитывать время лазерного воздействия, а также объективно контролировать качество заживления язвенной поверхности путем регистрации пролиферативной активности тканей, что в конечном итоге обеспечивает метрологически обоснованное лечение.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Данная методика защищена заявкой на патент РФ.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СОВРЕМЕННЫЙ ПОДХОД К ЛЕЧЕНИЮ ЯЗВЕННОЙ БОЛЕЗНИ 12-ПЕРСТНОЙ КИШКИ У ЛИЦ РЕПРОДУКТИВНОГО ВОЗРАСТА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Г.Д. Севастьянов, В.Н. Шестакова., Л.И. Николаенкова, В.И. Фроленкова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Смоленская государственная медицинская академия, г. Смоленск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Более ранние сроки рубцевания язв при комплексном лечении с использованием лазерного излучения способствуют снижению временной нетрудоспособности и сокращает срок пребывания больных в стационаре. Транскутанный метод лечения не уступает эндоскопическому и может быть использован у лиц репродуктивного возраста.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ТАКТИКА ЛАЗЕРОТЕРАПИИ ПРИ ПАНКРЕОНЕКРОЗЕ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В.М. Лисиенко, Е.П. Шурыгина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Уральская государственная медицинская академия. Кафедра хирургических болезней № 3, г. Екатеринбург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Такая тактика лечения панкреонекроза привела к улучшению результатов лечения: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уменьшению летальности при панкреонекрозе до 17,4%. уменьшению развития гнойного панкреатита до 10,3%, кроме того, за анализируемый 1996 г. в клинике не было такого грозного осложнения, как аррозивное кровотечение.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ПРИМЕНЕНИЕ НИЗКОИНТЕНСИВНОГО ЛАЗЕРА ДЛЯ ПРОФИЛАКТИКИ И ЛЕЧЕНИЯ ПОСЛЕОПЕРАЦИОННОГО ПАНКРЕАТИТА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Ю. С. Винник, В.О. Попов, С.В. Миллер, С.П. Мухин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Красноярская государственная медицинская академия, г. Красноярск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Применение ЛТ отразилось на сроках пребывания больных в стационаре. Так, применение ЛТ в качестве лечебного мероприятия позволило снизить послеоперационный койко-день на 19% в первой группе, во второй на 27%, а в третьей на 10%. Соответственно на 25% и 50% снизился койко-день в послеоперационном периоде у больных, перенесших резекцию желудка и холецистэктомию, где ЛТ использовалась превентивно с целью профилактики.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ЗАБОЛЕВАНИЙ ОПОРНО-ДВИГАТЕЛЬНОГО АППАРАТА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lastRenderedPageBreak/>
        <w:t>КЛИНИЧЕСКОЕ ПРИМЕНЕНИЕ СОЧЕТАННОГО ВОЗДЕЙСТВИЯ ИНФРАКРАСНОГО ИМПУЛЬСНОГО ЛАЗЕРА, ИНФРАКРАСНОГО СВЕТОДИОДНОГО ИЗЛУЧЕНИЯ И ПОСТОЯННОГО МАГНИТНОГО ПОЛЯ ДЛЯ ЛЕЧЕНИЯ ДЕФОРМИРУЮЩЕГО ОСТЕОАРТРОЗА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 Я. Киселев , А. В. Каргаполов, А. В.Мамухина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Тверская государственная медицинская академия. Кафедра травматологии и ортопедии, г. Тверь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Опыт применения лазерной терапии в комплексном лечении деформирующего остеоартроза крупных суставов конечностей позволяет сделать выводы: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осложнений при применении лазерной терапии деформирующих остеоартрозов не возникает,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применение лазерной терапии позволяет говорить о положительном влиянии на метаболизм суставного хряща и дает возможность рекомендовать его для терапевтического лечения больных с дегенеративно-дистрофическими заболеваниями суставных концов костей конечностей.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МАГНИТО-ИНФРАКРАСНО-ЛАЗЕРНАЯ ТЕРАПИЯ АППАРАТОМ МИЛТА У БОЛЬНЫХ ОСТЕОПОРОЗОМ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 Я. Киселев, А. В. Каргаполов, А. В. Мамухина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Тверская Государственная медицинская академия. Кафедра травматологии и ортопедии, г. Тверь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Включение в комплексную терапию остеопороза магнито-инфракрасно-лазерной терапии в сочетании с лечением миокальцитом является перспективным методом профилактики и лечения этого широко распространенного заболевания.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ПАТОГЕНЕТИЧЕСКОЕ ОБОСНОВАНИЕ ПРИМЕНЕНИЯ МАГНИТНО-ИНФРАКРАСНО-ЛАЗЕРНОЙ ТЕРАПИИ ПРИ РЕВМАТОИДНОМ АРТРИТЕ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И. Э. Корочина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Оренбургская Государственная медицинская академия, г. Оренбург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lastRenderedPageBreak/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Применение лазерной терапии при ревматоидном артрите эффективно и патогенетически обосновано.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НЕВРОЛОГИИ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ПРИМЕНЕНИЕ АППАРАТА МИЛТА В ВЕРТЕБРОНЕВРОЛОГИИ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 Я. Киселев, А. В. Каргаполов, А. В. Мамухина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Тверская государственная медицинская академия. Кафедра травматологии и ортопедии, г. Тверь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Первые положительные результаты вполне обнадеживают и мы считаем правомерным продолжение исследовательской работы по лечению остеохондроза позвоночника. Мы убеждены, что использование лазерной терапии поможет успешно решать сложные проблемы комплексного лечения тяжелого контингента ортопедических и неврологических больных.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ПРИМЕНЕНИЕ ЛАЗЕРНОЙ ТЕРАПИИ В КОМПЛЕКСНОМ ЛЕЧЕНИИ БОЛЬНЫХ ВЕРТЕБРОГЕННЫМИ ЗАБОЛЕВАНИЯМИ ПЕРИФЕРИЧЕСКОЙ НЕРВНОЙ СИСТЕМЫ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Н.А. Иванова, И.И. Клименко, Е.А. Чекалина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Смоленская государственная медицинская академия, г. Смоленск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Лазерная терапия наиболее эффективна у пациентов с рефлекторными синдромами.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Лазерную терапию целесообразно включать в комплекс лечения больных вертеброгенными заболеваниями периферической нервной системы.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ПУЛЬМОНОЛОГИИ И ФТИЗИАТРИИ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lastRenderedPageBreak/>
        <w:t>ИСПОЛЬЗОВАНИЕ МАГНИТОЛАЗЕРНОЙ ТЕРАПИИ В КОМПЛЕКСНОМ ЛЕЧЕНИИ БОЛЬНЫХ ТУБЕРКУЛЕЗОМ И ДРУГОЙ ЛЕГОЧНОЙ ПАТОЛОГИИ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М. А. Королева, Н. И. Анохина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Липецкий областной туберкулезный диспансер, г. Липецк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Проведенный анализ состояния здоровья пролеченных больных позволяет считать, что применение лазерной терапии у больных туберкулезом не дает побочных эффектов, хорошо переносится, может использоваться как при основном заболевании, так и для терапии сопутствующей патологии, позволяет сократить сроки лечения и оставляет наименьшие остаточные изменения. Применение лазерной терапии в комплексном лечении достаточно эффективно и занимает свое место в патогенетической терапии больных с легочными заболеваниями.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ПРИМЕНЕНИЕ ЛАЗЕРА ДЛЯ ЛЕЧЕНИЯ ПНЕВМОНИИ, ОСЛОЖНЕННОЙ КРАПИВНИЦЕЙ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А.М. Крупин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Городская детская больница № 3, г. Тверь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детское отделение поступил мальчик 14 лет с жалобами на лихорадку, катаральные явления, кашель, зуд, с пятнисто-папулезными высыпаниями на коже.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Заболел за две недели до поступления в стационар: началась рвота, затем повысилась температура, появился насморк, затем кашель. Через 2 дня от начала заболевания возникли пятнисто-папулезные высыпания на теле, сопровождавшиеся сильным зудом, усиливавшиеся преимущественно в вечерние и ночные часы. Нарушился сон. Длительное время ребенок лихорадил.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день поступления в стационар сделана рентгенография грудной клетки и выявлена очаговая бронхопневмония в правом легком. Выслушивались влажные мелко- и среднепузырчатые хрипы в подлопаточной области справа.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анамнезе хронические заболевания ЛОР-органов, хронический гастродуоденит. В семейном анамнезе: хронический тонзиллит, хронический холецистит, хронический гастрит у матери, аллергия на сульфаниламидные препараты у отца.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Дома получал антигистаминные препараты, полифепан, отхаркивающие средства, за два дня до поступления в стационар - линкомицин внутримышечно. Температура нормализовалась. Лечение крапивницы было безуспешным.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 третий день после поступления на фоне антибактериального лечения цефазолином проведен первый сеанс лечения аппаратом МИЛТА, по схеме, рекомендуемой фирмой для лечения бронхолегочных заболеваний, а также лазерная пунктура по точкам GUI, МСб, Р9 и Е36 с помощью оптической насадки. Учитывая появление высыпаний в вечерние и ночные часы, можно было предположить пустоту защитной энергии WeiQi.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После первой процедуры уменьшилось количество элементов крапивницы, уменьшился зуд, мальчик спокойно спал. На следующий день был выявлен энтеробиоз, начата терапия вермоксом (по 2 табл. в сутки в течение 3-х дней).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Высыпаний в тот день уже не было. На третьи сутки после начала лечения лазером исчезли хрипы в легких, не было кашля. Последующие два дня проводилось лечение лазером желудочно-кишечного тракта и хронического ринита. На 9 сутки выписан из стационара в удовлетворительном состоянии, пневмония полностью разрешилась.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ИСПОЛЬЗОВАНИЕ ИММУНОМОДУЛИРУЮЩЕГО ВОЗДЕЙСТВИЯ НИЗКОЭНЕРГЕТИЧЕСКОГО ЛАЗЕРНОГО ИЗЛУЧЕНИЯ ПРИ ЛЕЧЕНИИ БРОНХИАЛЬНОЙ АСТМЫ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В.А. Михайлов, О.Ю. Александрова, Е.М. Гольдина, И.Н. Денисов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Научно-производственный центр лазерной медицины Комитета по здравоохранению,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Использование НИЛИ при лечении больных бронхиальной астмой (БА) позволяет получить клинический эффект: улучшение самочувствия, уменьшение количества приступов (с 5-6 раз 5 день до 1-2), снижение потребности в ингаляционных бронхолитиках, уменьшение одышки, улучшение отделения бронхиального секрета.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НИЛИ влияет на иммунный статус больных БА: хелперная функция лимфоцитов снизилась на 24%, супрессорная активность повысилась на 29%, количество В-лимфоцитов снизилось на 18%, им-мунорегуляторный индекс (Тх/Тс) изменился с 5,7 до 3,1.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- Иммунный статус больных БА отличается от здоровых людей и характеризуется повышением хелперной активности Т-лимфоцитов, В-лимфоцитозом, снижением супрессорной функции Т-лимфоцитов, повышением иммунорегуляторного индекса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НИЛИ изменяет функциональную активность иммунной системы. У больных БА снижается хелперная активность Т-лимфоцитов, повышается супрессорная активность Т-лимфоцитов, снижается количество В-лимфоцитов, снижается иммунорегу-ляторный индекс Тх/Тс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Использование НИЛИ при лечении больных бронхиальной астмой (БА) позволяет получить клинический эффект: улучшение самочувствия, уменьшение количества приступов (с 5-6 раз в день до 1-2), снижение потребности в ингаляционных бронхолитиках, уменьшение одышки, улучшение отделения бронхиального секрета.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ЭФФЕКТИВНОСТЬ ЛАЗЕРОТЕРАПИИ У БОЛЬНЫХ БРОНХИАЛЬНОЙ АСТМОЙ ПО ДИНАМИКЕ БИОАМИНОВ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Н.С. Остроносова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Медицинский институт Чувашского государственного университета, г. Чебоксары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Результаты проведенных исследований позволяют прийти к заключению о том, что включение лазеротерапии в комплекс лечения больных бронхиальной астмой способствует нормализации уровня биоаминов в структурах периферической крови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СТОМАТОЛОГИИ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ОБЛАСТИ ПРИМЕНЕНИЯ ЛАЗЕРНОЙ ТЕРАПИИ В СТОМАТОЛОГИИ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М.Р. Генкин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Стоматологическая поликлиника № 8,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Накопленный опыт позволяет утверждать, что лазерная терапия имеет широкие показания и преимущества для использования в стоматологической практике. Эффекты лазерной терапии (улучшение, </w:t>
      </w: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выздоровление, сокращение сроков лечения и реабилитации) отмечаются более чем в 90% случаев.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У БОЛЬНЫХ С АЛЬВЕОЛИТАМИ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А.Н. Невров, М.Ю. Герасименко, Е.В. Кравченко,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Московский областной научно-исследовательский клинический институт им. М.Ф. Владимирского. Кафедра челюстно-лицевой хирургии,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Включение лазерной терапии в комплекс реабилитационных мероприятий для больных с альвсолитами целесообразно на самых ранних сроках после хирургического воздействия, причем длительность облучения должна определяться индивидуально при помощи фотоплетизмографии, реографии или других инструментальных методов.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ОФТАЛЬМОЛОГИИ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МАГНИТОЛАЗЕРОТЕРАПИЯ В КОМПЛЕКСНОМ ЛЕЧЕНИИ СОСУДИСТЫХ ЗАБОЛЕВАНИЙ ОРГАНОВ ЗРЕНИЯ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Л.Г. Димова, Б.М. Кулик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Медицинское муниципальное объединение, г. Видное Московской обл.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Применение магнитолазеротерапии при сосудистых заболеваниях органов зрения в комплексе с витаминотерапией, ангиопротек-торами и противосклеротическими препаратами дает достоверное расширение границ полей зрения и небольшое повышение остроты зрения.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ЛАЗЕРНОЙ ТЕРАПИЯ В ЭНДОКРИНОЛОГИИ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ИСПОЛЬЗОВАНИЕ ИММУНОМОДУЛИРУЮЩЕГО ВОЗДЕЙСТВИЯ НИЗКОЭНЕРГИЧЕСКОГО ЛАЗЕРНОГО ИЗЛУЧЕНИЯ ПРИ ЛЕЧЕНИИ АУТОИММУННОГО ТИРЕОИДИТА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lastRenderedPageBreak/>
        <w:t>В.А. Михайлов, О.Ю. Александрова, И.Н. Денисов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Научно-производственный центр лазерной медицины Комитета по здравоохранению,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-Использование НИЛИ у 42 больных ауто-иммунным тиреоидитом показало, что хелперная функция лимфоцитов снизилась на 14%, супрес-сорная активность повысилась на 40%, количество В-лимфоцитов снизилось на 12%, иммунорегуля-торный индекс (Тх/Тс) изменился с 7,5 до 4,2. У 78% больных эффект от НИЛИ сохранялся до 4-х месяцев.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-Традиционные методы лечения нс изменяют иммунологический статус больных аутоим-мунным тиреоидитом.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-НИЛИ изменяет функциональную активность иммунной системы. У больных аутоиммун-ным тиреоидитом снижается хелперная активность Т-лимфоцитов, повышается супрессорная активность Т-лимфоцитов, снижается количество В-лимфоцитов, снижается иммунорегуляторный индекс Тх/Тс.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Эффект от использования НИЛИ носит продолжительный характер и у 78% больных сохраняется в течение 4-х месяцев.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ОПЫТ ПРИМЕНЕНИЯ ЛАЗЕРНОГО ОБЛУЧЕНИЯ ЭНДОКРИННЫХ ЖЕЛЕЗ ПРИ ЛЕЧЕНИИ ВНУТРЕННИХ БОЛЕЗНЕЙ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О. Кобец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Медицинский Центр "Мунтения", г. Кишинев республика Молдова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ходе лечебного процесса удалось четко определить следующие факторы: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Сокращение сроков лечения в 2-3 раза.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Увеличение продолжительности ремиссии.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Улучшение клинических объективных и субъективных показателей более чем в 90% случаев.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Возможность уменьшения доз медикаментов.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Отсутствие каких-либо побочных эффектов и осложнений.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- Хорошее терапевтическое воздействие, выражающееся в противоотечном, противовоспалительном, обезболивающем эффекте.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ГИНЕКОЛОГИИ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КВАНТОВАЯ ТЕРАПИЯ РАССТРОЙСТВ РЕПРОДУКТИВНОГО ЗДОРОВЬЯ ЖЕНЩИН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Л.П. Пешев, А.Н. Грибанов, Н.В. Гречишникова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Мордовский государственный университет, г. Саранск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Выявленный широкий спектр полезных эф-фектов низкоинтенсивной квантовой терапии, конкретно в наших исследованиях, можно связать с рефлекторным действием гелий-неонового лазерного излучения в указанном режиме на центры вегетативной регуляции через "органозависимые" точки акупунктуры. Оптимальность результата при этом, как мы отметили ранее, зависит от оптической плотности облучаемых тканей, а также от режима облучения и частотных характеристик лазерного луча.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ОСОБЕННОСТИ ЛАЗЕРНОЙ ТЕРАПИИ У БОЛЬНЫХ В ПЕРИОД КЛИМАКТЕРИЯ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Н.Г. Куликова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Ставропольская государственная медицинская академия, г. Ставрополь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Проведенная лазерная терапия у мужчин и женщин с различными клиническими симптомами климактерия дала следующие эффекты: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снижение уровня ФСГ у мужчин и женщин в среднем на 20... 30%;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снижение уровня ЛГ у мужчин и женщин на 25% в течение 1..3 месяцев;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нормализация соотношения ФСГ и ЛГ у мужчин и женщин (в 22, 4%);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повышение уровня тестостерона у мужчин сразу после курса лечения на 1...3% и в течение 3.. .6 месяцев - на 5... 7%;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- повышение уровня эстрогенов у женщин сразу после курса лечения на 2...3%, через 3...6 месяцев - на 3... 5%.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УРОЛОГИИ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ФУНКЦИОНАЛЬНОЕ СОСТОЯНИЕ ПОЧЕК У БОЛЬНЫХ ХРОНИЧЕСКИМ ПИЕЛОНЕФРИТОМ НА ФОНЕ САХАРНОГО ДИАБЕТА ПРИ ИСПОЛЬЗОВАНИИ ЛАЗЕРНОЙ ТЕРАПИИ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В.П. Авдошин, Е.В. Михайлова, М.И. Андрюхин, О.В. Макаров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Российский университет дружбы народов,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Лазерная терапия значительно улучшает функциональное состояние почек, особенно у больных сахарным диабетом 2 типа, что оказывает положительное влияние как на лечение хронического пие-лонефрита, так и на течение сахарного диабета.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ВОЗМОЖНОСТИ КОМБИНИРОВАННОЙ НИЗКОИНТЕНСИВНОЙ ЛАЗЕРОТЕРАПИИ В КОМПЛЕКСНОМ ЛЕЧЕНИИ БОЛЬНЫХ ГНОЙНЫМИ ФОРМАМИ ОСТРОГО ПИЕЛОНЕФРИТА И УРОСЕПСИСА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В.П. Авдошин, М.И. Андрюхин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Российский университет дружбы народов,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Приведенные данные свидетельствуют о выраженном терапевтическом эффекте комбинированной НИЛИ в комплексном лечении больных с гнойными формами острого пиелонефрита, что дает возможность применять данный метод в клинической практике.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МАГНИТОЛАЗЕРОТЕРАПИЯ В ЛЕЧЕНИИ ХРОНИЧЕСКОГО ПИЕЛОНЕФРИТА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В.П. Авдошин, М.И. Андрюхин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Российский университет дружбы народов,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Таким образом, использование лазерной терапии при хроническом пиелонефрите является патогенетически обоснованным и значительно улучшает результаты лечения данной категории больных.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ВЛИЯНИЕ МАГНИТО-ЛАЗЕРНОГО ВОЗДЕЙСТВИЯ НА КОНЦЕНТРАЦИЮ N-АЦЕТИЛ-b-D-ГЛЮКОЗАМИНИДАЗЫ В СЫВОРОТКЕ КРОВИ ПРИ ЭКСПЕРИМЕНТАЛЬНОМ ПИЕЛОНЕФРИТЕ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М.Ю. Габлия, В.П. Авдошин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Российский университет дружбы народов,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Магнито-инфракрасно-лазерная терапия в виде монотерапии и, особенно, в комбинации с антибактериальным препаратом приводит к более быстрому снижению активности фермента, снижению активности лизосом за счет стабилизации лизосомных мембран, что является свидетельством более быстрого купирования воспалительного процесса и подтверждает стабилизирующее воздействие лазерного излучения на мембраны клеточных структур.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МОЧЕКАМЕННОЙ БОЛЕЗНИ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В.П. Авдошин, М.И. Андрюхин, М.Ю. Габлия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Российский университет дружбы народов,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Приведенные данные свидетельствуют о выраженном терапевтическом воздействии МЛТ, которое приводит к быстрому восстановлению функ-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ционального состояния канальцевого аппарата, увеличению выделительной функции почки, что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способствует более быстрому изгнанию конкре-ментов из верхних мочевых путей.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ПРИМЕНЕНИЕ НИЗКОИНТЕНСИВНОГО ЛАЗЕРНОГО ИЗЛУЧЕНИЯ В КОМПЛЕКСНОМ ЛЕЧЕНИИ УРОЛОГИЧЕСКИХ БОЛЬНЫХ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В.П. Авдошин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Российский университет дружбы народов,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lastRenderedPageBreak/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Применение МИЛ- терапии в комплексном лечении некоторых урологических заболеваний позволяет добиться более эффективных результатов лечения, сокращения сроков лечения, уменьшения частоты осложнений и рецидивов заболевания по сравнению с традиционной терапией.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ВОЗДЕЙСТВИЕ МАГНИТО-ИНФРАКРАСНО-ЛАЗЕРНОГО ИЗЛУЧЕНИЯ НА МОРФОМЕТРИЧЕСКИЕ ПОКАЗАТЕЛИ ТКАНИ ПОЧКИ ПРИ ОСТРОМ ПИЕЛОНЕФРИТЕ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В.П. Авдошин, М.Ю. Габлия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Российский университет дружбы народов,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 основании полученных данных можно сделать заключение о противоотечном действии лазерной терапии на органеллы клетки, повышении энергетической эффективности метаболизма, сохранении микроструктуры органелл.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НИЗКОЭНЕРГЕТИЧЕСКАЯ ЛАЗЕРОТЕРАПИЯ В ЛЕЧЕНИИ ИДИОПАТИЧЕСКОЙ ОЛИГОАСТЕНОЗООСПЕРМИИ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Г.Г. Кривобородов, К.А. Тирси,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1-я Градская больница. Клиника урологии Российского государственного медицинского университета,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Таким образом, наши наблюдения позволяют рекомендовать лазерную терапию для лечения больных идиопатической олигоастенозооспермией как в составе комплексной терапии, так и в виде самостоятельного вида лечения.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ПЕДИАТРИИ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ЛЕЧЕНИЕ НАРУШЕНИЙ МОЧЕИСПУСКАНИЯ У ДЕТЕЙ С ИСПОЛЬЗОВАНИЕМ ЛАЗЕРНОГО И МИЛ-ВОЗДЕЙСТВИЯ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lastRenderedPageBreak/>
        <w:t>Е. Л. Вишневский, В. В. Бирюков, В. М. Банников, Е. Я. Гаткин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Московский НИИ педиатрии и детской хирургии МЗ России. Медико-техническая ассоциация МАКДЭЛ,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-Лазеротерапия эффективна для ликвидации недержания мочи у пациентов с дезадаптацией дет-рузора и отсутствием грубых денервационных поражений сфинктерального аппарата мочевого пузыря.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Воздействие на биологически активные точки с помощью лазерной энергии не уступает по эффективности другим видам рефлексотерапии (иглы, термическое и тактильное воздействия) и может проводиться при невозможности эндовези-кальных процедур у пациентов с нейрогенным мочевым пузырем.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Внедрение лазерных установок в практику нейроурологического отделения способствует успешному решению проблемы лечения трофических язв и пролежней у спинальных больных.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Дальнейшее продолжение разработок в этом направлении и совершенствование терапевтических лазерных установок, углубленные исследования механизмов лазерного воздействия будут способствовать решению актуальной проблемы детской нейроурологии: выявлению закономерностей и поиску новых путей восстановления адаптационной функции, нейрогенного мочевого пузыря.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ИСПОЛЬЗОВАНИЕ ЭНЕРГИИ НИЗКОИНТЕНСИВНЫХ ЛАЗЕРОВ В ЛЕЧЕНИИ ДЕТЕЙ С ТЯЖЕЛЫМИ ТЕРМИЧЕСКИМИ ТРАВМАМИ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С.И. Воздвиженский, А.Э. Веселов, В.В. Бирюков, Е.Я. Гаткин, А.В. Брыден, Е.К Баландина, Р.В. Громова, Ю.Б. Куницкий, С.Г. Кулакова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Московский НИИ педиатрии и детской хирургии МЗ РФ. Детская городская клиническая больница № 9 им. С.Г. Сперанского,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Использование энергии низкоинтенсивных лазеров для биостимуляции донорских изолированных лоскутов при аутодермопластике и в послеоперационном периоде введения ожоговых ран позволяет значительно улучшить результаты лечения и сократить сроки пребывания детей в стационаре на 3... 7 дней.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lastRenderedPageBreak/>
        <w:t>МАГНИТОЛАЗЕРОТЕРАПИЯ ТИКОЗНЫХ ГИПЕРКИНЕЗОВ У ДЕТЕЙ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В.П. Зыков, О.В. Гончаренко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Российская медицинская академия последипломного образования,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Лазерная терапия инфракрасным диапазоном обладает антиоксидантным, пронейролептическим эффектами. Полученные данные позволяют применять лазеротерапию в схемах лечения тикозных гиперкинезов у детей и достигать снижения дозировок нейролептиков.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СРАВНИТЕЛЬНЫЙ АНАЛИЗ РАЗЛИЧНЫХ МЕТОДОВ ЛЕЧЕНИЯ ЛАЗЕРОТЕРАПИЕЙ ПОДРОСТКОВ С ЯЗВЕННОЙ БОЛЕЗНЬЮ 12-ПЕРСТНОЙ КИШКИ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Г.Д. Севастьянов, В.Н. Шестакова, Н.И. Николаенкова, В.В. Фроленков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Смоленская государственная медицинская академия, г. Смоленск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Результаты проведенных исследований свидетельствуют о том, что лазеротерапия в сочетании с традиционным лечением больных язвенной болезнью 12-перстной кишки более эффективна, особенно у больных с диаметром язвенного дефекта менее 10 мм. Транскутанный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метод лазеротерапии не уступает эндоскопическому методу лечения и может использоваться при лечении больных язвенной болезнью 12-перстной кишки в подростковом возрасте не только в стационарных, но и в амбулаторных условиях.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ЭФФЕКТИВНОСТЬ ИСПОЛЬЗОВАНИЯ ЛАЗЕРОТЕРАПИИ ДЛЯ ПОВЫШЕНИЯ АДАПТАЦИИ У ДЕТЕЙ СТАРШЕГО ШКОЛЬНОГО ВОЗРАСТА В ЗАВИСИМОСТИ ОТ СЕЗОНА ГОДА И СОСТОЯНИЯ ЗДОРОВЬЯ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Г.Д. Севастьянов, В.Н. Шестакова, Н.М. Никонорова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Смоленская государственная медицинская академия, г. Смоленск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У школьников подросткового возраста. имеющих органические поражения гастродуоде-нальной зоны, адаптационные возможности достоверно снижены независимо от сезона года и школьной нагрузки;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Колебания температуры окружающей среды с тенденцией к снижению предъявляют повышенные требования к нервно-рефлекторному аппарату подростков и способствуют снижению его компенсаторных механизмов;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Проведенные исследования позволяют рекомендовать лазерную терапию в комплексе с общепринятыми препаратами как эффективный метод коррекции адаптационного синдрома у подростков с учетом состояния их здоровья и времени года.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ПРИМЕНЕНИЕ ЛАЗЕРОТЕРАПИИ С ЦЕЛЬЮ КОРРЕКЦИИ АДАПТАЦИОННОГО СИНДРОМА У ДЕТЕЙ МЛАДШЕГО ШКОЛЬНОГО ВОЗРАСТА В ПРОЦЕССЕ ОБУЧЕНИЯ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Г.Д. Севастьянов, В.Н. Шестакова, Т.В. Мякишева, Т.А. Цыганова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Смоленская государственная медицинская академия, г. Смоленск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При появлении первых признаков нарушения адаптационных механизмов проводить необходимо проводить профилактику возможных срывов адаптации.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При дезадаптационном синдроме у детей младшего школьного возраста с целью коррекции их адаптационных возможностей следует рекомендовать в комплексном лечении проведение лазерной терапии.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ИСПОЛЬЗОВАНИЕ ЛАЗЕРНОЙ ТЕРАПИИ В ЛЕЧЕНИИ ЭНКОПРЕЗОВ У ДЕТЕЙ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М.Л. Насонова, Г.Д. Севастьянов, В.Н. Шестакова., Т.Г. Авдеева., В.А. Омельченко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Смоленская государственная медицинская академия, г. Смоленск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Лазерную терапию можно рекомендовать детям с энкопрезом на фоне хронического запора неврогенного, постинфекционного, аллергического генеза. У детей с аномалиями развития проведение лазерной терапии малоэффективно.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70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ПРИМЕНЕНИЕ ЛАЗЕРНОЙ ТЕРАПИИ В ЛЕЧЕНИИ ТЯЖЕЛЫХ ОЖОГОВ У ДЕТЕЙ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С.И. Воздвиженский, В.В. Бирюков, Е.Я. Гаткин, А.Э. Веселов, Е.К. Баландина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Московский НИИ педиатрии и детской хирургии МЗ России. Детская клиническая больница № 9 им. С.Г. Сперанского.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Применение лазерной терапии может быть рекомендовано для детских комбустиологических клиник как высокоэффективный метод лечения этого тяжелого контингента пострадавших детей.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ЛАЗЕРОТЕРАПИЯ КАК МЕТОД КОНСЕРВАТИВНОГО ЛЕЧЕНИЯ ЧАСТО БОЛЕЮЩИХ ДЕТЕЙ С АДЕНОИДНЫМИ ВЕГЕТАЦИЯМИ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В.П. Вавилова, Н.К. Перевощикова, Г.П. Торочкина, Т.В. Скоморина, С.В. Ракитина, А.П. Штро, Н. С. Черных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Кемеровская государственная медицинская академия, г. Кемерово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Под воздействием лазеротерапии достигалось снижение объема воспаленной глоточной миндалины и уменьшение воспаления слизистой оболочки носа, что сопровождалось значительным улучшением носового дыхания. У часто болеющих дошкольников улучшились показатели местных факторов защиты слизистых верхних дыхательных путей.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СРАВНИТЕЛЬНАЯ ЭФФЕКТИВНОСТЬ ПРИМЕНЕНИЯ ЛАЗЕРНОГО ИЗЛУЧЕНИЯ КРАСНОГО И ИНФРАКРАСНОГО ДИАПАЗОНОВ У ДЕТЕЙ ПОСЛЕ УРАНОПЛАСТИКИ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М.Ю. Герасименко, Е.В. Кравченко, В.П.Лапшин, Е.Ю. Шевченко, Л.Л. Гончаренко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Московский областной научно-исследовательский клинический институт им. М.Ф. Владимирского. Кафедра челюстно-лицевой хирургии,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Сочетание лазерного и магнитного воздействия влияет на основные звенья патогенеза асептического воспалительного процесса после уранопластики, способствуя ликвидации перифокального отека, предотвращая грубое рубцевание с коллоидообразованием, что способствует полноценному восстановлению функции нёбной занавески.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Перспективное наблюдение в течение года за этими детьми показало статистически достоверное улучшение результатов: уменьшение кратности заболеваний и легкое течение их, положительную динамику неспецифического (лизоцим, общий белок) и специфического (SIgA) иммунитета системы дыхания.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Если до лазеротерапии в цитограмме со слизистой носа отмечалось большое количество ней-трофилов и выраженная обсеменность слизистой носа бактериями, вялый фагоцитоз микроорганизмов, то после лазеротерапии сокращалось количество сегментоядерных нейтрофилов, заметно активизировалась функциональная активность нейтрофилов.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Непосредственный положительный результат отмечен у 85% больных, через год после лечения положительный результат сохранялся у 72% наблюдавшихся.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Лазеротерапия является достаточно эффективным и щадящим методом лечения у часто болеющих детей с аденоидами 1-11 степени, что может служить альтернативой аденотомии, после которой нередко возможно повторное разрастание аденоидной ткани.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НАЗОСИМПАТИКОТЕРАПИЯ И ЛАЗЕРОТЕРАПИЯ В КОМПЛЕКСНОМ ЛЕЧЕНИИ ДЕТЕЙ С ВОСПАЛИТЕЛЬНЫМИ ЗАБОЛЕВАНИЯМИ ОКОЛОНОСОВЫХ ПАЗУХ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Курочкин А.А., Соболева Н.П.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Тверская медицинская академия. Детская городская больница № 1, г. Тверь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Включение назосимпатикотерапии и лазеро-терапии в комплексное лечение детей с воспалительными заболеваниями ОНП способствовало ускорению процесса выздоровления, увеличивало продолжительность ремиссии на фоне сокращения назначения медикаментозных препаратов и количества манипуляций по дренированию пазух, что позволяет ее рекомендовать для широкого применения в детской оториноларингологии.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lastRenderedPageBreak/>
        <w:t>ПРИМЕНЕНИЕ ЛАЗЕРНОГО СВЕТА В КОМПЛЕКСНОЙ ТЕРАПИИ БОЛЬНЫХ ОСТРЫМ ПАНКРЕАТИТОМ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В.В. Шимко, М.Д. Сирик, А.А. Малапура, А.В. Шимко, И.В. Меркулов, А.И. Тузов, Ф.Ф.Борисов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Амурская государственная медицинская академия, г. Благовещенск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Лазерное воздействие при остром панкреатите в сочетании с традиционными методами лечения является эффективным средством, направленным на купирование болевого синдрома, улучшение микроциркуляции, уменьшение отека, а также снижения секреторной активности поджелудочной железы. По нашим данным сроки пребывания больных в отделении сократилось на 2...7 койко-дней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5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ОПЫТ ПРИМЕНЕНИЯ НАЗОСИМПАТИКОТЕРАПИИ ПРИ КОМПЛЕКСНОМ ЛЕЧЕНИИ БОЛЬНЫХ В ОТДЕЛЕНИИ КВАНТОВОЙ МЕДИЦИНЫ "МИЛТА"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О. С. Суркова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Районная больница, отделение "МИЛТА", пос. Плесецк Архангельской обл.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Назосимпатикотерапия расширяет арсенал физических факторов и может с успехом применяться в комплексном лечении больных.</w:t>
      </w:r>
    </w:p>
    <w:p w:rsidR="00DC5B10" w:rsidRPr="00DC5B10" w:rsidRDefault="00DC5B10" w:rsidP="00DC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6" style="width:0;height:1.5pt" o:hralign="left" o:hrstd="t" o:hrnoshade="t" o:hr="t" fillcolor="#232323" stroked="f"/>
        </w:pic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ВЕТЕРИНАРИИ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ВЛИЯНИЕ НИЗКОИНТЕНСИВНОГО ЛАЗЕРНОГО ИЗЛУЧЕНИЯ НА КАЧЕСТВО СПЕРМЫ БЫКОВ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И.И. Балковой, В.П. Иноземцев, В.Н. Христофоров </w:t>
      </w:r>
      <w:r w:rsidRPr="00DC5B1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br/>
      </w:r>
      <w:r w:rsidRPr="00DC5B1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Департамент ветеринарии Министерства сельхозпродуктов РФ, г. Москва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Магнито-инфракрасно-лазерное воздействие на свежую и прошедшую заморозку сперму быков при частоте 4 Гц и 64 Гц и длительности сеанса (1-2 минуты) не оказывает отрицательного влияния на качество эякулята.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- Применение лазерной апунктуры аппаратом МИЛТА-МВ для лечения олигоспермии быков эффективно; после лечения качество спермы увеличилось на 2 балла.</w:t>
      </w:r>
    </w:p>
    <w:p w:rsidR="00DC5B10" w:rsidRPr="00DC5B10" w:rsidRDefault="00DC5B10" w:rsidP="00DC5B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C5B1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Широкое применение квантовой терапии в ветеринарной андрологии будет способствовать совершенствованию племенного дела в ветеринарной службе России.</w:t>
      </w:r>
    </w:p>
    <w:p w:rsidR="002A0775" w:rsidRDefault="002A0775"/>
    <w:sectPr w:rsidR="002A0775" w:rsidSect="002A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5B10"/>
    <w:rsid w:val="002A0775"/>
    <w:rsid w:val="00DC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B10"/>
    <w:rPr>
      <w:b/>
      <w:bCs/>
    </w:rPr>
  </w:style>
  <w:style w:type="character" w:styleId="a5">
    <w:name w:val="Emphasis"/>
    <w:basedOn w:val="a0"/>
    <w:uiPriority w:val="20"/>
    <w:qFormat/>
    <w:rsid w:val="00DC5B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6090</Words>
  <Characters>34714</Characters>
  <Application>Microsoft Office Word</Application>
  <DocSecurity>0</DocSecurity>
  <Lines>289</Lines>
  <Paragraphs>81</Paragraphs>
  <ScaleCrop>false</ScaleCrop>
  <Company/>
  <LinksUpToDate>false</LinksUpToDate>
  <CharactersWithSpaces>40723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2018-07-27T09:23:00Z</dcterms:created>
  <dcterms:modified xsi:type="dcterms:W3CDTF">2018-07-27T09:23:00Z</dcterms:modified>
</cp:coreProperties>
</file>